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9F3B" w14:textId="3D3D3AFB" w:rsidR="00AD0870" w:rsidRDefault="00AD0870" w:rsidP="007620AC">
      <w:pPr>
        <w:pStyle w:val="Tytu"/>
        <w:rPr>
          <w:b/>
          <w:bCs/>
          <w:sz w:val="24"/>
          <w:u w:val="none"/>
        </w:rPr>
      </w:pPr>
      <w:r w:rsidRPr="00AD0870">
        <w:rPr>
          <w:b/>
          <w:bCs/>
          <w:sz w:val="24"/>
          <w:u w:val="none"/>
        </w:rPr>
        <w:t>Zabawy logopedyczne</w:t>
      </w:r>
    </w:p>
    <w:p w14:paraId="710C74F0" w14:textId="77777777" w:rsidR="00AD0870" w:rsidRPr="00AD0870" w:rsidRDefault="00AD0870" w:rsidP="007620AC">
      <w:pPr>
        <w:pStyle w:val="Tytu"/>
        <w:rPr>
          <w:b/>
          <w:bCs/>
          <w:sz w:val="24"/>
          <w:u w:val="none"/>
        </w:rPr>
      </w:pPr>
      <w:bookmarkStart w:id="0" w:name="_GoBack"/>
      <w:bookmarkEnd w:id="0"/>
    </w:p>
    <w:p w14:paraId="0B8150BA" w14:textId="1BF74841" w:rsidR="007620AC" w:rsidRDefault="007620AC" w:rsidP="007620AC">
      <w:pPr>
        <w:pStyle w:val="Tytu"/>
        <w:rPr>
          <w:b/>
          <w:bCs/>
          <w:sz w:val="24"/>
        </w:rPr>
      </w:pPr>
      <w:r>
        <w:rPr>
          <w:b/>
          <w:bCs/>
          <w:sz w:val="24"/>
        </w:rPr>
        <w:t>Utrwalenie wymowy głoski „l” w oparciu o wiersz Juliana Tuwima „Lokomotywa”.</w:t>
      </w:r>
    </w:p>
    <w:p w14:paraId="212B1836" w14:textId="0D4C947B" w:rsidR="004A6416" w:rsidRDefault="004A6416" w:rsidP="007620AC">
      <w:pPr>
        <w:pStyle w:val="Tytu"/>
        <w:rPr>
          <w:b/>
          <w:bCs/>
          <w:sz w:val="24"/>
        </w:rPr>
      </w:pPr>
    </w:p>
    <w:p w14:paraId="4DE8E363" w14:textId="31D5D275" w:rsidR="004A6416" w:rsidRPr="00F12775" w:rsidRDefault="004C2C73" w:rsidP="004C2C73">
      <w:pPr>
        <w:pStyle w:val="Tytu"/>
        <w:jc w:val="left"/>
        <w:rPr>
          <w:sz w:val="24"/>
          <w:u w:val="none"/>
        </w:rPr>
      </w:pPr>
      <w:r w:rsidRPr="00F12775">
        <w:rPr>
          <w:sz w:val="24"/>
          <w:u w:val="none"/>
        </w:rPr>
        <w:t xml:space="preserve">Materiały – dowolne wydanie </w:t>
      </w:r>
      <w:r w:rsidR="00F12775" w:rsidRPr="00F12775">
        <w:rPr>
          <w:sz w:val="24"/>
          <w:u w:val="none"/>
        </w:rPr>
        <w:t>wiersza „Lokomotywa” Juliana Tuwima</w:t>
      </w:r>
    </w:p>
    <w:p w14:paraId="7B02B553" w14:textId="77777777" w:rsidR="007620AC" w:rsidRPr="00F12775" w:rsidRDefault="007620AC" w:rsidP="007620AC">
      <w:pPr>
        <w:pStyle w:val="Tytu"/>
        <w:jc w:val="left"/>
        <w:rPr>
          <w:sz w:val="24"/>
          <w:u w:val="none"/>
        </w:rPr>
      </w:pPr>
    </w:p>
    <w:p w14:paraId="31F3357A" w14:textId="77777777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b/>
          <w:bCs/>
          <w:sz w:val="24"/>
          <w:u w:val="none"/>
        </w:rPr>
        <w:t>Zadanie wstępne:</w:t>
      </w:r>
    </w:p>
    <w:p w14:paraId="5A575AC4" w14:textId="6F0FA786" w:rsidR="007620AC" w:rsidRDefault="00EC0B57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Gimnastyka buzi i języka</w:t>
      </w:r>
      <w:r w:rsidR="00CD05B1">
        <w:rPr>
          <w:sz w:val="24"/>
          <w:u w:val="none"/>
        </w:rPr>
        <w:t xml:space="preserve">: </w:t>
      </w:r>
      <w:r w:rsidR="007620AC">
        <w:rPr>
          <w:sz w:val="24"/>
          <w:u w:val="none"/>
        </w:rPr>
        <w:t>wykonaj ruch swoim językiem, otwórz szeroko buzię i dotknij czubkiem języka górnego dziąsła (czyli miejsca, gdzie układamy język, gdy chcemy wypowiedzieć głoskę „l”, pierwszą głoskę w wyrazie „lokomotywa”).</w:t>
      </w:r>
    </w:p>
    <w:p w14:paraId="6441FC0D" w14:textId="49255453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Brawo! Udało się! Możesz wybrać się </w:t>
      </w:r>
      <w:r w:rsidR="007901B0">
        <w:rPr>
          <w:sz w:val="24"/>
          <w:u w:val="none"/>
        </w:rPr>
        <w:t xml:space="preserve">„w </w:t>
      </w:r>
      <w:r>
        <w:rPr>
          <w:sz w:val="24"/>
          <w:u w:val="none"/>
        </w:rPr>
        <w:t>podróż</w:t>
      </w:r>
      <w:r w:rsidR="007901B0">
        <w:rPr>
          <w:sz w:val="24"/>
          <w:u w:val="none"/>
        </w:rPr>
        <w:t>”</w:t>
      </w:r>
      <w:r>
        <w:rPr>
          <w:sz w:val="24"/>
          <w:u w:val="none"/>
        </w:rPr>
        <w:t xml:space="preserve"> lokomotywą i posłuchać wiersza.</w:t>
      </w:r>
    </w:p>
    <w:p w14:paraId="526F594F" w14:textId="77777777" w:rsidR="007620AC" w:rsidRDefault="007620AC" w:rsidP="007620AC">
      <w:pPr>
        <w:pStyle w:val="Tytu"/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Zadanie w oparciu o tekst wiersza:</w:t>
      </w:r>
    </w:p>
    <w:p w14:paraId="75D388D7" w14:textId="2CCC08AA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Posłuchaj tekstu wiersza, gdy usłyszysz słowo z głoską „l”, klaśnij w ręce.</w:t>
      </w:r>
      <w:r w:rsidR="0052587E">
        <w:rPr>
          <w:sz w:val="24"/>
          <w:u w:val="none"/>
        </w:rPr>
        <w:t xml:space="preserve"> </w:t>
      </w:r>
      <w:r>
        <w:rPr>
          <w:sz w:val="24"/>
          <w:u w:val="none"/>
        </w:rPr>
        <w:t>Spróbuj odnaleźć w wierszu wyrazy z głoską „l” na początku, w środku, a następnie na końcu słowa.</w:t>
      </w:r>
    </w:p>
    <w:p w14:paraId="4F359871" w14:textId="505AB723" w:rsidR="007620AC" w:rsidRPr="00FC4875" w:rsidRDefault="007620AC" w:rsidP="007620AC">
      <w:pPr>
        <w:pStyle w:val="Tytu"/>
        <w:jc w:val="left"/>
        <w:rPr>
          <w:b/>
          <w:bCs/>
          <w:sz w:val="24"/>
          <w:u w:val="none"/>
        </w:rPr>
      </w:pPr>
      <w:r>
        <w:rPr>
          <w:sz w:val="24"/>
          <w:u w:val="none"/>
        </w:rPr>
        <w:t>Ile sylab mają poszczególne wyrazy zaczynające się głoską „l”? Jaki wyraz ma największą liczbę sylab, a jaki najmniejszą?            (wyrazy</w:t>
      </w:r>
      <w:r w:rsidRPr="00FC4875">
        <w:rPr>
          <w:b/>
          <w:bCs/>
          <w:sz w:val="24"/>
          <w:u w:val="none"/>
        </w:rPr>
        <w:t>: lokomotywa, ledwo, ludzi, lecz, las, lekko)</w:t>
      </w:r>
    </w:p>
    <w:p w14:paraId="5625F619" w14:textId="1BA53DF1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Ile odnalazłeś wyrazów z „l” w środku słowa? (wyrazy: </w:t>
      </w:r>
      <w:r w:rsidRPr="009F65CF">
        <w:rPr>
          <w:b/>
          <w:bCs/>
          <w:sz w:val="24"/>
          <w:u w:val="none"/>
        </w:rPr>
        <w:t>oliwa, palacz, podoczepiali, wielkie, z żelaza, stali, wielka, żelazna, belka, atletów, kotletów, nagle, powoli, ociężale, pola</w:t>
      </w:r>
      <w:r>
        <w:rPr>
          <w:sz w:val="24"/>
          <w:u w:val="none"/>
        </w:rPr>
        <w:t>)</w:t>
      </w:r>
    </w:p>
    <w:p w14:paraId="095F0F20" w14:textId="623BAF89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Ile głosek mają poszczególne wyrazy kończące się głoską „l”?  Jaki wyraz ma największą liczbę głosek, a jaki najmniejszą?     (wyrazy: </w:t>
      </w:r>
      <w:r w:rsidRPr="00AD50FD">
        <w:rPr>
          <w:b/>
          <w:bCs/>
          <w:sz w:val="24"/>
          <w:u w:val="none"/>
        </w:rPr>
        <w:t>tunel, dal, stal</w:t>
      </w:r>
      <w:r>
        <w:rPr>
          <w:sz w:val="24"/>
          <w:u w:val="none"/>
        </w:rPr>
        <w:t>)</w:t>
      </w:r>
    </w:p>
    <w:p w14:paraId="469C42DB" w14:textId="782870EE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Powtarzaj odnalezione w wierszu słowa. Najpierw wyrazy z „l” na początku, potem w środku, następnie na końcu słowa. Przy wypowiadaniu głoski „l” pamiętaj o podnoszeniu języka do góry i układaniu czubka języka na górnym dziąśle. Czy poprawnie wypowiadałeś głoskę „l”? </w:t>
      </w:r>
    </w:p>
    <w:p w14:paraId="73BD9FB3" w14:textId="77777777" w:rsidR="007620AC" w:rsidRDefault="007620AC" w:rsidP="007620AC">
      <w:pPr>
        <w:pStyle w:val="Tytu"/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Wyszukiwanie szczegółów:</w:t>
      </w:r>
    </w:p>
    <w:p w14:paraId="610A486B" w14:textId="04EA22A0" w:rsidR="007620AC" w:rsidRDefault="00D46335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N</w:t>
      </w:r>
      <w:r w:rsidR="00B41AAB">
        <w:rPr>
          <w:sz w:val="24"/>
          <w:u w:val="none"/>
        </w:rPr>
        <w:t>a</w:t>
      </w:r>
      <w:r w:rsidR="009D6362">
        <w:rPr>
          <w:sz w:val="24"/>
          <w:u w:val="none"/>
        </w:rPr>
        <w:t xml:space="preserve"> ilustracjach </w:t>
      </w:r>
      <w:r>
        <w:rPr>
          <w:sz w:val="24"/>
          <w:u w:val="none"/>
        </w:rPr>
        <w:t>w twojej książce</w:t>
      </w:r>
      <w:r w:rsidR="005B1E74">
        <w:rPr>
          <w:sz w:val="24"/>
          <w:u w:val="none"/>
        </w:rPr>
        <w:t xml:space="preserve"> </w:t>
      </w:r>
      <w:r w:rsidR="007E115F">
        <w:rPr>
          <w:sz w:val="24"/>
          <w:u w:val="none"/>
        </w:rPr>
        <w:t>( do wie</w:t>
      </w:r>
      <w:r w:rsidR="00105301">
        <w:rPr>
          <w:sz w:val="24"/>
          <w:u w:val="none"/>
        </w:rPr>
        <w:t>rsza „Lokomotywa”)</w:t>
      </w:r>
      <w:r w:rsidR="002210BC">
        <w:rPr>
          <w:sz w:val="24"/>
          <w:u w:val="none"/>
        </w:rPr>
        <w:t xml:space="preserve">znajdź </w:t>
      </w:r>
      <w:r w:rsidR="008211C5">
        <w:rPr>
          <w:sz w:val="24"/>
          <w:u w:val="none"/>
        </w:rPr>
        <w:t>wszystkie ele</w:t>
      </w:r>
      <w:r w:rsidR="004064D7">
        <w:rPr>
          <w:sz w:val="24"/>
          <w:u w:val="none"/>
        </w:rPr>
        <w:t>menty, w których</w:t>
      </w:r>
      <w:r w:rsidR="00F82FF5">
        <w:rPr>
          <w:sz w:val="24"/>
          <w:u w:val="none"/>
        </w:rPr>
        <w:t xml:space="preserve"> nazwach ukryła się głoska „l”</w:t>
      </w:r>
      <w:r w:rsidR="00936548">
        <w:rPr>
          <w:sz w:val="24"/>
          <w:u w:val="none"/>
        </w:rPr>
        <w:t>, powtórz głośno i w</w:t>
      </w:r>
      <w:r w:rsidR="00D66A54">
        <w:rPr>
          <w:sz w:val="24"/>
          <w:u w:val="none"/>
        </w:rPr>
        <w:t>y</w:t>
      </w:r>
      <w:r w:rsidR="00936548">
        <w:rPr>
          <w:sz w:val="24"/>
          <w:u w:val="none"/>
        </w:rPr>
        <w:t>raźnie te słowa</w:t>
      </w:r>
      <w:r w:rsidR="00D66A54">
        <w:rPr>
          <w:sz w:val="24"/>
          <w:u w:val="none"/>
        </w:rPr>
        <w:t>.</w:t>
      </w:r>
      <w:r w:rsidR="00F82FF5">
        <w:rPr>
          <w:sz w:val="24"/>
          <w:u w:val="none"/>
        </w:rPr>
        <w:t>.</w:t>
      </w:r>
      <w:r w:rsidR="004064D7">
        <w:rPr>
          <w:sz w:val="24"/>
          <w:u w:val="none"/>
        </w:rPr>
        <w:t xml:space="preserve"> </w:t>
      </w:r>
    </w:p>
    <w:p w14:paraId="628916EC" w14:textId="2B5AB78F" w:rsidR="007620AC" w:rsidRDefault="0036441F" w:rsidP="007620AC">
      <w:pPr>
        <w:pStyle w:val="Tytu"/>
        <w:jc w:val="left"/>
        <w:rPr>
          <w:sz w:val="24"/>
          <w:u w:val="none"/>
        </w:rPr>
      </w:pPr>
      <w:r>
        <w:rPr>
          <w:b/>
          <w:bCs/>
          <w:sz w:val="24"/>
          <w:u w:val="none"/>
        </w:rPr>
        <w:t xml:space="preserve">Utrwalenie głoski </w:t>
      </w:r>
      <w:r w:rsidR="007B60E3">
        <w:rPr>
          <w:b/>
          <w:bCs/>
          <w:sz w:val="24"/>
          <w:u w:val="none"/>
        </w:rPr>
        <w:t>„l” w zdaniach</w:t>
      </w:r>
      <w:r w:rsidR="007620AC">
        <w:rPr>
          <w:b/>
          <w:bCs/>
          <w:sz w:val="24"/>
          <w:u w:val="none"/>
        </w:rPr>
        <w:t>:</w:t>
      </w:r>
    </w:p>
    <w:p w14:paraId="404144B6" w14:textId="53F5739A" w:rsidR="007620AC" w:rsidRDefault="00A21022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Przejrzyj jeszcze raz ilustracje i z</w:t>
      </w:r>
      <w:r w:rsidR="00843A13">
        <w:rPr>
          <w:sz w:val="24"/>
          <w:u w:val="none"/>
        </w:rPr>
        <w:t xml:space="preserve">atrzymując </w:t>
      </w:r>
      <w:r w:rsidR="00EB1FBF">
        <w:rPr>
          <w:sz w:val="24"/>
          <w:u w:val="none"/>
        </w:rPr>
        <w:t xml:space="preserve">się przy poniższych </w:t>
      </w:r>
      <w:r w:rsidR="00194741">
        <w:rPr>
          <w:sz w:val="24"/>
          <w:u w:val="none"/>
        </w:rPr>
        <w:t xml:space="preserve">obrazkach powtórz zdania </w:t>
      </w:r>
      <w:r w:rsidR="009201E8">
        <w:rPr>
          <w:sz w:val="24"/>
          <w:u w:val="none"/>
        </w:rPr>
        <w:t>koncentrując się na p</w:t>
      </w:r>
      <w:r w:rsidR="000F2904">
        <w:rPr>
          <w:sz w:val="24"/>
          <w:u w:val="none"/>
        </w:rPr>
        <w:t>rawidłowym powtarzaniu głoski „l”:</w:t>
      </w:r>
    </w:p>
    <w:p w14:paraId="22F5BFF4" w14:textId="61929677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1.Lokomotywa –  „Nagle gwizd, nagle świst”.</w:t>
      </w:r>
    </w:p>
    <w:p w14:paraId="48D1B235" w14:textId="51535A48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2.Wagon wiozący krowy –  „Wagony do niej podoczepiali”.</w:t>
      </w:r>
    </w:p>
    <w:p w14:paraId="2FAE686E" w14:textId="70E48EB9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3.Stacja kolejowa – „Stoi na stacji lokomotywa”.</w:t>
      </w:r>
    </w:p>
    <w:p w14:paraId="50E9213F" w14:textId="1A914DA8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 xml:space="preserve">4.Pociąg jadący przez most – „Gładko tak, lekko tak toczy się w dal”. </w:t>
      </w:r>
    </w:p>
    <w:p w14:paraId="1AAD4D33" w14:textId="1EC5FFE4" w:rsidR="007620AC" w:rsidRDefault="007620AC" w:rsidP="007620AC">
      <w:pPr>
        <w:pStyle w:val="Tytu"/>
        <w:jc w:val="left"/>
        <w:rPr>
          <w:sz w:val="24"/>
          <w:u w:val="none"/>
        </w:rPr>
      </w:pPr>
      <w:r>
        <w:rPr>
          <w:sz w:val="24"/>
          <w:u w:val="none"/>
        </w:rPr>
        <w:t>Ile wagonów ciągnie lokomotywa? Wyobraź sobie, że w tych wagonach jadą ludzie i rzeczy, których nazwy zaczynają się głoską „l”</w:t>
      </w:r>
      <w:r w:rsidR="00830925">
        <w:rPr>
          <w:sz w:val="24"/>
          <w:u w:val="none"/>
        </w:rPr>
        <w:t xml:space="preserve"> </w:t>
      </w:r>
      <w:r>
        <w:rPr>
          <w:sz w:val="24"/>
          <w:u w:val="none"/>
        </w:rPr>
        <w:t>.Zastanów się jak mogą mieć na imię ludzie podróżujący w pierwszym wagonie. Czy potrafisz podać nazwy zwierząt jadących w drugim wagonie? Co może być przewożone w trzecim wagonie jeśli nazwa tych rzeczy zaczyna się głoską „l”</w:t>
      </w:r>
      <w:r w:rsidR="00830925">
        <w:rPr>
          <w:sz w:val="24"/>
          <w:u w:val="none"/>
        </w:rPr>
        <w:t xml:space="preserve"> </w:t>
      </w:r>
      <w:r>
        <w:rPr>
          <w:sz w:val="24"/>
          <w:u w:val="none"/>
        </w:rPr>
        <w:t>i oznacza słodycze? Czwarty wagon przewozi urządzenie potrzebne w każdej kuchni do przech</w:t>
      </w:r>
      <w:r w:rsidR="00830925">
        <w:rPr>
          <w:sz w:val="24"/>
          <w:u w:val="none"/>
        </w:rPr>
        <w:t>o</w:t>
      </w:r>
      <w:r>
        <w:rPr>
          <w:sz w:val="24"/>
          <w:u w:val="none"/>
        </w:rPr>
        <w:t>wywania pożywienia w chłodzie, co to takiego?</w:t>
      </w:r>
    </w:p>
    <w:p w14:paraId="02A9D10A" w14:textId="77777777" w:rsidR="007620AC" w:rsidRDefault="007620AC" w:rsidP="007620AC">
      <w:pPr>
        <w:pStyle w:val="Tytu"/>
        <w:jc w:val="left"/>
        <w:rPr>
          <w:sz w:val="24"/>
          <w:u w:val="none"/>
        </w:rPr>
      </w:pPr>
    </w:p>
    <w:p w14:paraId="36E6206B" w14:textId="77777777" w:rsidR="00D66A54" w:rsidRPr="000C15EA" w:rsidRDefault="00D66A54" w:rsidP="000C15EA">
      <w:pPr>
        <w:jc w:val="right"/>
        <w:rPr>
          <w:rFonts w:ascii="Times New Roman" w:hAnsi="Times New Roman" w:cs="Times New Roman"/>
        </w:rPr>
      </w:pPr>
      <w:r w:rsidRPr="000C15EA">
        <w:rPr>
          <w:rFonts w:ascii="Times New Roman" w:hAnsi="Times New Roman" w:cs="Times New Roman"/>
        </w:rPr>
        <w:t>Beata Bieńkowska-Blatkiewicz</w:t>
      </w:r>
    </w:p>
    <w:p w14:paraId="3EE99199" w14:textId="6E649507" w:rsidR="004F2CE0" w:rsidRPr="000C15EA" w:rsidRDefault="00D66A54" w:rsidP="000C15EA">
      <w:pPr>
        <w:jc w:val="right"/>
        <w:rPr>
          <w:rFonts w:ascii="Times New Roman" w:hAnsi="Times New Roman" w:cs="Times New Roman"/>
        </w:rPr>
      </w:pPr>
      <w:r w:rsidRPr="000C15EA">
        <w:rPr>
          <w:rFonts w:ascii="Times New Roman" w:hAnsi="Times New Roman" w:cs="Times New Roman"/>
        </w:rPr>
        <w:t>logopeda</w:t>
      </w:r>
    </w:p>
    <w:sectPr w:rsidR="004F2CE0" w:rsidRPr="000C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24"/>
    <w:rsid w:val="00087D97"/>
    <w:rsid w:val="000C15EA"/>
    <w:rsid w:val="000F2904"/>
    <w:rsid w:val="00105301"/>
    <w:rsid w:val="00194741"/>
    <w:rsid w:val="002210BC"/>
    <w:rsid w:val="003358C3"/>
    <w:rsid w:val="00336561"/>
    <w:rsid w:val="00337ED8"/>
    <w:rsid w:val="0036441F"/>
    <w:rsid w:val="004064D7"/>
    <w:rsid w:val="00471436"/>
    <w:rsid w:val="004A6416"/>
    <w:rsid w:val="004A6CAB"/>
    <w:rsid w:val="004C2C73"/>
    <w:rsid w:val="004F2CE0"/>
    <w:rsid w:val="0052587E"/>
    <w:rsid w:val="005B1E74"/>
    <w:rsid w:val="005F1B02"/>
    <w:rsid w:val="00734DA9"/>
    <w:rsid w:val="007620AC"/>
    <w:rsid w:val="0077502D"/>
    <w:rsid w:val="007901B0"/>
    <w:rsid w:val="007B60E3"/>
    <w:rsid w:val="007E115F"/>
    <w:rsid w:val="008211C5"/>
    <w:rsid w:val="00830925"/>
    <w:rsid w:val="00834A24"/>
    <w:rsid w:val="00843A13"/>
    <w:rsid w:val="00855942"/>
    <w:rsid w:val="008A42D7"/>
    <w:rsid w:val="009201E8"/>
    <w:rsid w:val="00936548"/>
    <w:rsid w:val="00942769"/>
    <w:rsid w:val="009D6362"/>
    <w:rsid w:val="009F65CF"/>
    <w:rsid w:val="00A21022"/>
    <w:rsid w:val="00AD0870"/>
    <w:rsid w:val="00AD50FD"/>
    <w:rsid w:val="00B027FC"/>
    <w:rsid w:val="00B41AAB"/>
    <w:rsid w:val="00B521AA"/>
    <w:rsid w:val="00C27C1F"/>
    <w:rsid w:val="00CD05B1"/>
    <w:rsid w:val="00D46335"/>
    <w:rsid w:val="00D66A54"/>
    <w:rsid w:val="00E12792"/>
    <w:rsid w:val="00E8210C"/>
    <w:rsid w:val="00EB1FBF"/>
    <w:rsid w:val="00EC0B57"/>
    <w:rsid w:val="00EC7D10"/>
    <w:rsid w:val="00F12775"/>
    <w:rsid w:val="00F82FF5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23E0"/>
  <w15:chartTrackingRefBased/>
  <w15:docId w15:val="{9311F607-2DAC-4973-AEA7-8CD3A59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20A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620AC"/>
    <w:rPr>
      <w:rFonts w:ascii="Times New Roman" w:eastAsia="Times New Roman" w:hAnsi="Times New Roman" w:cs="Times New Roman"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54</cp:revision>
  <dcterms:created xsi:type="dcterms:W3CDTF">2020-04-02T11:32:00Z</dcterms:created>
  <dcterms:modified xsi:type="dcterms:W3CDTF">2020-04-02T12:17:00Z</dcterms:modified>
</cp:coreProperties>
</file>